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587D" w14:textId="77777777"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E6686">
        <w:rPr>
          <w:rFonts w:ascii="Times New Roman" w:eastAsia="Times New Roman" w:hAnsi="Times New Roman" w:cs="Times New Roman"/>
          <w:b/>
          <w:lang w:eastAsia="ru-RU"/>
        </w:rPr>
        <w:t>Форма Д002</w:t>
      </w:r>
    </w:p>
    <w:p w14:paraId="7A139BA2" w14:textId="77777777"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ДОВЕРЕННОСТЬ</w:t>
      </w:r>
    </w:p>
    <w:p w14:paraId="5D46892A" w14:textId="77777777"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 назначении Оператора счета депо)</w:t>
      </w:r>
    </w:p>
    <w:p w14:paraId="7608FF13" w14:textId="77777777"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left="567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E6686">
        <w:rPr>
          <w:rFonts w:ascii="Times New Roman" w:eastAsia="Times New Roman" w:hAnsi="Times New Roman" w:cs="Times New Roman"/>
          <w:lang w:eastAsia="ru-RU"/>
        </w:rPr>
        <w:t xml:space="preserve">город Москва </w:t>
      </w:r>
    </w:p>
    <w:p w14:paraId="522E6E8B" w14:textId="77777777" w:rsidR="007E6686" w:rsidRPr="007E6686" w:rsidRDefault="007E6686" w:rsidP="007E6686">
      <w:pPr>
        <w:widowControl w:val="0"/>
        <w:autoSpaceDE w:val="0"/>
        <w:autoSpaceDN w:val="0"/>
        <w:adjustRightInd w:val="0"/>
        <w:spacing w:after="0" w:line="260" w:lineRule="auto"/>
        <w:ind w:left="284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244"/>
        <w:gridCol w:w="954"/>
        <w:gridCol w:w="1195"/>
        <w:gridCol w:w="2475"/>
      </w:tblGrid>
      <w:tr w:rsidR="007E6686" w:rsidRPr="007E6686" w14:paraId="57E3DF35" w14:textId="77777777" w:rsidTr="003C590C">
        <w:trPr>
          <w:trHeight w:val="353"/>
        </w:trPr>
        <w:tc>
          <w:tcPr>
            <w:tcW w:w="9922" w:type="dxa"/>
            <w:gridSpan w:val="5"/>
          </w:tcPr>
          <w:p w14:paraId="5A53A109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55CE9A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686" w:rsidRPr="007E6686" w14:paraId="27D70EAD" w14:textId="77777777" w:rsidTr="003C590C">
        <w:trPr>
          <w:trHeight w:val="352"/>
        </w:trPr>
        <w:tc>
          <w:tcPr>
            <w:tcW w:w="9922" w:type="dxa"/>
            <w:gridSpan w:val="5"/>
          </w:tcPr>
          <w:p w14:paraId="5BF6D85B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4536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прописью</w:t>
            </w:r>
          </w:p>
        </w:tc>
      </w:tr>
      <w:tr w:rsidR="007E6686" w:rsidRPr="007E6686" w14:paraId="2B3C3DCB" w14:textId="77777777" w:rsidTr="003C590C">
        <w:trPr>
          <w:trHeight w:val="713"/>
        </w:trPr>
        <w:tc>
          <w:tcPr>
            <w:tcW w:w="3054" w:type="dxa"/>
          </w:tcPr>
          <w:p w14:paraId="34A0EDD9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/ФИО Депонента </w:t>
            </w:r>
          </w:p>
        </w:tc>
        <w:tc>
          <w:tcPr>
            <w:tcW w:w="6868" w:type="dxa"/>
            <w:gridSpan w:val="4"/>
          </w:tcPr>
          <w:p w14:paraId="1CD179D9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686" w:rsidRPr="007E6686" w14:paraId="1371C2C1" w14:textId="77777777" w:rsidTr="003C590C">
        <w:trPr>
          <w:trHeight w:val="353"/>
        </w:trPr>
        <w:tc>
          <w:tcPr>
            <w:tcW w:w="3054" w:type="dxa"/>
            <w:vMerge w:val="restart"/>
          </w:tcPr>
          <w:p w14:paraId="411B64EB" w14:textId="50871304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личность (для физического лица)</w:t>
            </w:r>
          </w:p>
        </w:tc>
        <w:tc>
          <w:tcPr>
            <w:tcW w:w="6868" w:type="dxa"/>
            <w:gridSpan w:val="4"/>
          </w:tcPr>
          <w:p w14:paraId="52FB72D9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6686" w:rsidRPr="007E6686" w14:paraId="475C5A97" w14:textId="77777777" w:rsidTr="003C590C">
        <w:trPr>
          <w:trHeight w:val="352"/>
        </w:trPr>
        <w:tc>
          <w:tcPr>
            <w:tcW w:w="3054" w:type="dxa"/>
            <w:vMerge/>
          </w:tcPr>
          <w:p w14:paraId="0E492A60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4" w:type="dxa"/>
          </w:tcPr>
          <w:p w14:paraId="27EB6A8F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</w:p>
          <w:p w14:paraId="0D63C6F2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gridSpan w:val="2"/>
          </w:tcPr>
          <w:p w14:paraId="47D3E0F8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14:paraId="266A66A2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75" w:type="dxa"/>
          </w:tcPr>
          <w:p w14:paraId="5AF014D7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>Дата выдача</w:t>
            </w:r>
          </w:p>
        </w:tc>
      </w:tr>
      <w:tr w:rsidR="007E6686" w:rsidRPr="007E6686" w14:paraId="0B7F0026" w14:textId="77777777" w:rsidTr="003C590C">
        <w:tc>
          <w:tcPr>
            <w:tcW w:w="3054" w:type="dxa"/>
            <w:vMerge/>
          </w:tcPr>
          <w:p w14:paraId="3D0C2E91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68" w:type="dxa"/>
            <w:gridSpan w:val="4"/>
          </w:tcPr>
          <w:p w14:paraId="1763571B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выдавшего документ, код подразделения</w:t>
            </w:r>
          </w:p>
          <w:p w14:paraId="591165E6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14:paraId="1BD4C97E" w14:textId="77777777" w:rsidTr="003C590C">
        <w:trPr>
          <w:trHeight w:val="421"/>
        </w:trPr>
        <w:tc>
          <w:tcPr>
            <w:tcW w:w="3054" w:type="dxa"/>
          </w:tcPr>
          <w:p w14:paraId="2235723F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Адрес регистрации (для физического лица)</w:t>
            </w:r>
          </w:p>
        </w:tc>
        <w:tc>
          <w:tcPr>
            <w:tcW w:w="6868" w:type="dxa"/>
            <w:gridSpan w:val="4"/>
          </w:tcPr>
          <w:p w14:paraId="776C9674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14:paraId="156C3EC0" w14:textId="77777777" w:rsidTr="003C590C">
        <w:trPr>
          <w:trHeight w:val="421"/>
        </w:trPr>
        <w:tc>
          <w:tcPr>
            <w:tcW w:w="3054" w:type="dxa"/>
            <w:vMerge w:val="restart"/>
          </w:tcPr>
          <w:p w14:paraId="4D42A93C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3198" w:type="dxa"/>
            <w:gridSpan w:val="2"/>
          </w:tcPr>
          <w:p w14:paraId="1163410F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ОГРН</w:t>
            </w:r>
          </w:p>
        </w:tc>
        <w:tc>
          <w:tcPr>
            <w:tcW w:w="3670" w:type="dxa"/>
            <w:gridSpan w:val="2"/>
          </w:tcPr>
          <w:p w14:paraId="27C3A342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ОГРН</w:t>
            </w:r>
          </w:p>
          <w:p w14:paraId="175AE768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686" w:rsidRPr="007E6686" w14:paraId="1FEA2E1D" w14:textId="77777777" w:rsidTr="003C590C">
        <w:tc>
          <w:tcPr>
            <w:tcW w:w="3054" w:type="dxa"/>
            <w:vMerge/>
          </w:tcPr>
          <w:p w14:paraId="74B0078A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68" w:type="dxa"/>
            <w:gridSpan w:val="4"/>
          </w:tcPr>
          <w:p w14:paraId="201E3764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осуществившего регистрацию</w:t>
            </w:r>
          </w:p>
          <w:p w14:paraId="423FAD5A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14:paraId="775B0046" w14:textId="77777777" w:rsidTr="003C590C">
        <w:trPr>
          <w:trHeight w:val="421"/>
        </w:trPr>
        <w:tc>
          <w:tcPr>
            <w:tcW w:w="3054" w:type="dxa"/>
          </w:tcPr>
          <w:p w14:paraId="75F7CEE5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 (для юридического лица)</w:t>
            </w:r>
          </w:p>
          <w:p w14:paraId="3EC92885" w14:textId="77777777" w:rsidR="007E6686" w:rsidRPr="007E6686" w:rsidRDefault="007E6686" w:rsidP="00F01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68" w:type="dxa"/>
            <w:gridSpan w:val="4"/>
          </w:tcPr>
          <w:p w14:paraId="46243D93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E6686" w:rsidRPr="007E6686" w14:paraId="7BB6255D" w14:textId="77777777" w:rsidTr="003C590C">
        <w:trPr>
          <w:trHeight w:val="2983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66F64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 xml:space="preserve">Депонент, уполномочивает настоящей доверенностью </w:t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_______________________________ (ОГРН  № ________________, место нахождение: _________________________ (далее по тексту – «Оператор») совершать следующие действия:</w:t>
            </w:r>
          </w:p>
          <w:p w14:paraId="528C5A2B" w14:textId="19E12675" w:rsidR="007E6686" w:rsidRPr="00F012B7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 xml:space="preserve">быть оператором счета / раздела счета депо Депонента в соответствии с Условиями осуществления депозитарной деятельности (Клиентским Регламентом Депозитария) </w:t>
            </w:r>
            <w:r w:rsidR="00F012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 xml:space="preserve">О «ИК «ФИАНИТ»   и совершать все необходимые юридические и фактические действия (операции) по счету депо, связанные с исполнением депозитарного договора №______________, заключенного «____»_____________________________________г. между </w:t>
            </w:r>
            <w:r w:rsidR="00F012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E6686">
              <w:rPr>
                <w:rFonts w:ascii="Times New Roman" w:eastAsia="Times New Roman" w:hAnsi="Times New Roman" w:cs="Times New Roman"/>
                <w:lang w:eastAsia="ru-RU"/>
              </w:rPr>
              <w:t>О «ИК «ФИАНИТ» (далее – Депозитарий) и Депонентом, в том числе</w:t>
            </w:r>
            <w:r w:rsidR="00F012B7" w:rsidRPr="00F012B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D6C13C9" w14:textId="6D8D0B2D" w:rsidR="007E6686" w:rsidRPr="007E6686" w:rsidRDefault="007E6686" w:rsidP="007E6686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6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составлять, подписывать и подавать в Депозитарий без ограничений поручения на проведение любых депозитарных операций и иные документы, связанные с обслуживанием вышеуказанного счета/раздела счета депо; </w:t>
            </w:r>
          </w:p>
          <w:p w14:paraId="664002FF" w14:textId="77777777" w:rsidR="007E6686" w:rsidRPr="007E6686" w:rsidRDefault="007E6686" w:rsidP="007E6686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6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получать выписки и отчеты по совершенным операциям по вышеуказанным счетам депо (разделам счетов депо), выписки о состоянии счета депо (раздела счета депо), а также иные документы от депозитария.</w:t>
            </w:r>
          </w:p>
          <w:p w14:paraId="40BFEFF1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4BB55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Настоящая доверенность </w:t>
            </w:r>
            <w:r w:rsidRPr="007E6686">
              <w:rPr>
                <w:rFonts w:ascii="Times New Roman" w:eastAsia="Times New Roman" w:hAnsi="Times New Roman" w:cs="Times New Roman"/>
                <w:b/>
                <w:lang w:eastAsia="ru-RU"/>
              </w:rPr>
              <w:t>выдана на три года без права передоверия.</w:t>
            </w:r>
          </w:p>
          <w:p w14:paraId="197369FF" w14:textId="77777777" w:rsidR="007E6686" w:rsidRPr="007E6686" w:rsidRDefault="007E6686" w:rsidP="007E6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C456CD" w14:textId="77777777" w:rsidR="007E6686" w:rsidRPr="007E6686" w:rsidRDefault="007E6686" w:rsidP="007E6686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686">
        <w:rPr>
          <w:rFonts w:ascii="Times New Roman" w:eastAsia="Times New Roman" w:hAnsi="Times New Roman" w:cs="Times New Roman"/>
          <w:lang w:eastAsia="ru-RU"/>
        </w:rPr>
        <w:t xml:space="preserve">      __________________________________ _________________________ /________________/</w:t>
      </w:r>
    </w:p>
    <w:p w14:paraId="2842AD3F" w14:textId="77777777" w:rsidR="007E6686" w:rsidRPr="007E6686" w:rsidRDefault="007E6686" w:rsidP="007E6686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7E6686">
        <w:rPr>
          <w:rFonts w:ascii="Times New Roman" w:eastAsia="Times New Roman" w:hAnsi="Times New Roman" w:cs="Times New Roman"/>
          <w:sz w:val="20"/>
          <w:szCs w:val="20"/>
          <w:lang w:eastAsia="ru-RU"/>
        </w:rPr>
        <w:t>( Должность</w:t>
      </w:r>
      <w:proofErr w:type="gramEnd"/>
      <w:r w:rsidRPr="007E668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(Подпись)                          (Ф.И.О.)</w:t>
      </w:r>
    </w:p>
    <w:p w14:paraId="20FD1B43" w14:textId="77777777" w:rsidR="007E6686" w:rsidRPr="007E6686" w:rsidRDefault="007E6686" w:rsidP="007E6686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6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М.П.                             </w:t>
      </w:r>
    </w:p>
    <w:p w14:paraId="290B96DC" w14:textId="77777777" w:rsidR="003C5D9B" w:rsidRPr="007E6686" w:rsidRDefault="00000000" w:rsidP="007E6686"/>
    <w:sectPr w:rsidR="003C5D9B" w:rsidRPr="007E6686" w:rsidSect="007E668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7161" w14:textId="77777777" w:rsidR="00DC57E7" w:rsidRDefault="00DC57E7" w:rsidP="00070109">
      <w:pPr>
        <w:spacing w:after="0" w:line="240" w:lineRule="auto"/>
      </w:pPr>
      <w:r>
        <w:separator/>
      </w:r>
    </w:p>
  </w:endnote>
  <w:endnote w:type="continuationSeparator" w:id="0">
    <w:p w14:paraId="3F2ED5F2" w14:textId="77777777" w:rsidR="00DC57E7" w:rsidRDefault="00DC57E7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711E" w14:textId="77777777" w:rsidR="00DC57E7" w:rsidRDefault="00DC57E7" w:rsidP="00070109">
      <w:pPr>
        <w:spacing w:after="0" w:line="240" w:lineRule="auto"/>
      </w:pPr>
      <w:r>
        <w:separator/>
      </w:r>
    </w:p>
  </w:footnote>
  <w:footnote w:type="continuationSeparator" w:id="0">
    <w:p w14:paraId="59948BD1" w14:textId="77777777" w:rsidR="00DC57E7" w:rsidRDefault="00DC57E7" w:rsidP="0007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84973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5159BD"/>
    <w:multiLevelType w:val="hybridMultilevel"/>
    <w:tmpl w:val="C054EC12"/>
    <w:lvl w:ilvl="0" w:tplc="04190001">
      <w:start w:val="1"/>
      <w:numFmt w:val="bullet"/>
      <w:lvlText w:val="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B9D25A3"/>
    <w:multiLevelType w:val="singleLevel"/>
    <w:tmpl w:val="1F5C4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469393122">
    <w:abstractNumId w:val="2"/>
  </w:num>
  <w:num w:numId="2" w16cid:durableId="76049120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1577627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4" w16cid:durableId="31172150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1759473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70109"/>
    <w:rsid w:val="000D167B"/>
    <w:rsid w:val="002F6843"/>
    <w:rsid w:val="004E00AC"/>
    <w:rsid w:val="005532E0"/>
    <w:rsid w:val="00647A31"/>
    <w:rsid w:val="00672CA2"/>
    <w:rsid w:val="007E6686"/>
    <w:rsid w:val="00B270DF"/>
    <w:rsid w:val="00CA78BE"/>
    <w:rsid w:val="00D958C3"/>
    <w:rsid w:val="00DC57E7"/>
    <w:rsid w:val="00E549D9"/>
    <w:rsid w:val="00F012B7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74CF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Favourite">
    <w:name w:val="Favourite"/>
    <w:rsid w:val="007E6686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2023-07-10T12:12:00Z</dcterms:created>
  <dcterms:modified xsi:type="dcterms:W3CDTF">2023-07-10T12:12:00Z</dcterms:modified>
</cp:coreProperties>
</file>